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1" w:type="dxa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1"/>
      </w:tblGrid>
      <w:tr w:rsidR="005B1937" w:rsidRPr="0009765D" w:rsidTr="00A140A7">
        <w:trPr>
          <w:trHeight w:val="559"/>
          <w:tblCellSpacing w:w="75" w:type="dxa"/>
          <w:jc w:val="center"/>
        </w:trPr>
        <w:tc>
          <w:tcPr>
            <w:tcW w:w="10741" w:type="dxa"/>
            <w:vAlign w:val="center"/>
            <w:hideMark/>
          </w:tcPr>
          <w:p w:rsidR="00677E4B" w:rsidRPr="00764E6F" w:rsidRDefault="00AD1925" w:rsidP="00F8298C">
            <w:pPr>
              <w:spacing w:after="0"/>
              <w:rPr>
                <w:rFonts w:ascii="Bookman Old Style" w:hAnsi="Bookman Old Style" w:cs="Arial"/>
                <w:b/>
                <w:i/>
                <w:color w:val="404040" w:themeColor="text1" w:themeTint="BF"/>
                <w:sz w:val="26"/>
                <w:szCs w:val="26"/>
              </w:rPr>
            </w:pPr>
            <w:r w:rsidRPr="00764E6F">
              <w:rPr>
                <w:rFonts w:ascii="Bookman Old Style" w:hAnsi="Bookman Old Style" w:cs="Arial"/>
                <w:b/>
                <w:i/>
                <w:color w:val="404040" w:themeColor="text1" w:themeTint="BF"/>
                <w:sz w:val="26"/>
                <w:szCs w:val="26"/>
              </w:rPr>
              <w:t xml:space="preserve">Приходской листок Храма Покрова Пресвятой Богородицы </w:t>
            </w:r>
            <w:r w:rsidR="00700569" w:rsidRPr="00764E6F">
              <w:rPr>
                <w:rFonts w:ascii="Bookman Old Style" w:hAnsi="Bookman Old Style" w:cs="Arial"/>
                <w:b/>
                <w:i/>
                <w:color w:val="404040" w:themeColor="text1" w:themeTint="BF"/>
                <w:sz w:val="26"/>
                <w:szCs w:val="26"/>
              </w:rPr>
              <w:t>август</w:t>
            </w:r>
            <w:r w:rsidRPr="00764E6F">
              <w:rPr>
                <w:rFonts w:ascii="Bookman Old Style" w:hAnsi="Bookman Old Style" w:cs="Arial"/>
                <w:b/>
                <w:i/>
                <w:color w:val="404040" w:themeColor="text1" w:themeTint="BF"/>
                <w:sz w:val="26"/>
                <w:szCs w:val="26"/>
              </w:rPr>
              <w:t xml:space="preserve"> 20</w:t>
            </w:r>
            <w:r w:rsidR="001632A2" w:rsidRPr="00764E6F">
              <w:rPr>
                <w:rFonts w:ascii="Bookman Old Style" w:hAnsi="Bookman Old Style" w:cs="Arial"/>
                <w:b/>
                <w:i/>
                <w:color w:val="404040" w:themeColor="text1" w:themeTint="BF"/>
                <w:sz w:val="26"/>
                <w:szCs w:val="26"/>
              </w:rPr>
              <w:t>22</w:t>
            </w:r>
            <w:r w:rsidRPr="00764E6F">
              <w:rPr>
                <w:rFonts w:ascii="Bookman Old Style" w:hAnsi="Bookman Old Style" w:cs="Arial"/>
                <w:b/>
                <w:i/>
                <w:color w:val="404040" w:themeColor="text1" w:themeTint="BF"/>
                <w:sz w:val="26"/>
                <w:szCs w:val="26"/>
              </w:rPr>
              <w:t>г.</w:t>
            </w:r>
          </w:p>
          <w:p w:rsidR="00F8298C" w:rsidRPr="00764E6F" w:rsidRDefault="00F8298C" w:rsidP="00F8298C">
            <w:pPr>
              <w:spacing w:after="0"/>
              <w:rPr>
                <w:rFonts w:ascii="Bookman Old Style" w:hAnsi="Bookman Old Style" w:cs="Arial"/>
                <w:b/>
                <w:i/>
                <w:color w:val="404040" w:themeColor="text1" w:themeTint="BF"/>
                <w:sz w:val="16"/>
                <w:szCs w:val="16"/>
              </w:rPr>
            </w:pPr>
          </w:p>
          <w:p w:rsidR="00104BF9" w:rsidRPr="00764E6F" w:rsidRDefault="00104BF9" w:rsidP="00F8298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</w:rPr>
            </w:pPr>
            <w:r w:rsidRPr="00764E6F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</w:rPr>
              <w:t xml:space="preserve">Вере противостоит не столько </w:t>
            </w:r>
            <w:proofErr w:type="gramStart"/>
            <w:r w:rsidRPr="00764E6F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</w:rPr>
              <w:t>не-</w:t>
            </w:r>
            <w:proofErr w:type="spellStart"/>
            <w:r w:rsidRPr="00764E6F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</w:rPr>
              <w:t>верие</w:t>
            </w:r>
            <w:proofErr w:type="spellEnd"/>
            <w:proofErr w:type="gramEnd"/>
            <w:r w:rsidRPr="00764E6F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</w:rPr>
              <w:t xml:space="preserve">, сколько </w:t>
            </w:r>
            <w:proofErr w:type="spellStart"/>
            <w:r w:rsidRPr="00764E6F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</w:rPr>
              <w:t>ино-верие</w:t>
            </w:r>
            <w:proofErr w:type="spellEnd"/>
            <w:r w:rsidRPr="00764E6F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</w:rPr>
              <w:t xml:space="preserve">. И христианству со всей серьезностью в перспективе будет противостоять не подыхающий атеизм исчезающего европейца, а мощные </w:t>
            </w:r>
            <w:proofErr w:type="spellStart"/>
            <w:r w:rsidRPr="00764E6F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</w:rPr>
              <w:t>вероучите</w:t>
            </w:r>
            <w:r w:rsidR="00F2087F" w:rsidRPr="00764E6F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</w:rPr>
              <w:t>льные</w:t>
            </w:r>
            <w:proofErr w:type="spellEnd"/>
            <w:r w:rsidR="00F2087F" w:rsidRPr="00764E6F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</w:rPr>
              <w:t xml:space="preserve"> системы ислама и иудаизма</w:t>
            </w:r>
          </w:p>
          <w:p w:rsidR="00F2087F" w:rsidRPr="00764E6F" w:rsidRDefault="00F2087F" w:rsidP="00F8298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F8298C" w:rsidRPr="00764E6F" w:rsidRDefault="00104BF9" w:rsidP="00F8298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764E6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Это – монотеистические религии, знающие Творца и очень много о Нем, несущие в генетической памяти и в знаках своих преданий большой багаж накопленного опыта.</w:t>
            </w:r>
          </w:p>
          <w:p w:rsidR="00104BF9" w:rsidRPr="00764E6F" w:rsidRDefault="00104BF9" w:rsidP="00F8298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764E6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Мы не спорим с этими верами о том, есть ли Бог, один ли Он, управляет ли Он миром. И они, и мы знаем, что есть, что один, что управляет. Аминь.</w:t>
            </w:r>
          </w:p>
          <w:p w:rsidR="00104BF9" w:rsidRPr="00764E6F" w:rsidRDefault="00104BF9" w:rsidP="00F8298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764E6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Но мы расходимся с ними в вопросе отношения </w:t>
            </w:r>
            <w:proofErr w:type="gramStart"/>
            <w:r w:rsidRPr="00764E6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ко</w:t>
            </w:r>
            <w:proofErr w:type="gramEnd"/>
            <w:r w:rsidRPr="00764E6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Христу.</w:t>
            </w:r>
          </w:p>
          <w:p w:rsidR="00104BF9" w:rsidRPr="00764E6F" w:rsidRDefault="00104BF9" w:rsidP="00F8298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764E6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Еврей Мессию пришедшего не признает, хулит и ждет иного.</w:t>
            </w:r>
          </w:p>
          <w:p w:rsidR="00104BF9" w:rsidRPr="00764E6F" w:rsidRDefault="00104BF9" w:rsidP="00F8298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764E6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Мусульманин Мессию признает пророком, родившимся от Девы, но не Сыном Благословенного.</w:t>
            </w:r>
          </w:p>
          <w:p w:rsidR="00104BF9" w:rsidRPr="00764E6F" w:rsidRDefault="00104BF9" w:rsidP="00F8298C">
            <w:pPr>
              <w:shd w:val="clear" w:color="auto" w:fill="FFFFFF"/>
              <w:tabs>
                <w:tab w:val="left" w:pos="487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764E6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Христианин верит </w:t>
            </w:r>
            <w:proofErr w:type="gramStart"/>
            <w:r w:rsidRPr="00764E6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в</w:t>
            </w:r>
            <w:proofErr w:type="gramEnd"/>
            <w:r w:rsidRPr="00764E6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«</w:t>
            </w:r>
            <w:proofErr w:type="gramStart"/>
            <w:r w:rsidRPr="00764E6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Единородного</w:t>
            </w:r>
            <w:proofErr w:type="gramEnd"/>
            <w:r w:rsidRPr="00764E6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, иже от Отца рожденного прежде всех век»</w:t>
            </w:r>
          </w:p>
          <w:p w:rsidR="00104BF9" w:rsidRPr="00764E6F" w:rsidRDefault="00104BF9" w:rsidP="00F8298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764E6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Верить в Иисуса, как в «просто пророка», пусть даже безгрешного, христианину не пристало. Вникать же в иудейские хулы — тем паче. Нужно исповедовать Сына Тем, Кто Он есть и как мы научены – Светом от Света, Богом истинным от Бога истинного, рожденным, несотворенным. Единосущным Отцу, через</w:t>
            </w:r>
            <w:proofErr w:type="gramStart"/>
            <w:r w:rsidRPr="00764E6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К</w:t>
            </w:r>
            <w:proofErr w:type="gramEnd"/>
            <w:r w:rsidRPr="00764E6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оторого все сотворено. И помощь нам в утверждении на камне веры оказывает праздник Преображения.</w:t>
            </w:r>
            <w:r w:rsidR="00F8298C" w:rsidRPr="00764E6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Pr="00764E6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Этот праздник смыслообразующий и целеполагающий. Он показывает нам, Кто на самом деле есть</w:t>
            </w:r>
            <w:proofErr w:type="gramStart"/>
            <w:r w:rsidRPr="00764E6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Т</w:t>
            </w:r>
            <w:proofErr w:type="gramEnd"/>
            <w:r w:rsidRPr="00764E6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от смиренный Иисус, Который пешком обходил Палестину, беседовал с людьми и ел простую пищу. Он – Царь, имеющий равную с Отцом славу от начала времен. Ему кланяется Закон в лице Моисея и пророки в лице Илии. Он – свет и нет в Нем никакой тьмы.</w:t>
            </w:r>
          </w:p>
          <w:p w:rsidR="00104BF9" w:rsidRPr="00764E6F" w:rsidRDefault="00104BF9" w:rsidP="00F8298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764E6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Верующий во имя Его верует не в человека, и не в пророка, и не в Ангела, но в Бога истинного, принявшего на себя немощь и ограниченность естества человеческого.</w:t>
            </w:r>
          </w:p>
          <w:p w:rsidR="00104BF9" w:rsidRPr="00764E6F" w:rsidRDefault="00104BF9" w:rsidP="00F8298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764E6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Праздник целеполагающий потому, что в нем видим достижение священного края: исполнение пророчеств, смысл Закона и соединение вокруг Христа небесных (Илия), земных (апостолы) и преисподних (Моисей). Все – рядом с Ним, как вынутые частицы – на дискосе возле Агнца (иереи знают!), и всем хорошо.</w:t>
            </w:r>
          </w:p>
          <w:p w:rsidR="00104BF9" w:rsidRPr="00764E6F" w:rsidRDefault="00104BF9" w:rsidP="00F8298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764E6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Когда Он сияет вечным светом Своим, тогда – «исцеление в лучах Его» (Мал. 4:2). Когда Он во славе, тогда история закончилась, и началось блаженство. Собственно, это и дано было испытать, как </w:t>
            </w:r>
            <w:proofErr w:type="gramStart"/>
            <w:r w:rsidRPr="00764E6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некий</w:t>
            </w:r>
            <w:proofErr w:type="gramEnd"/>
            <w:r w:rsidRPr="00764E6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764E6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начаток</w:t>
            </w:r>
            <w:proofErr w:type="spellEnd"/>
            <w:r w:rsidRPr="00764E6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, трем апостолам и двум пророкам: история закончилась, и люди вошли в Царство вечным светом сияющего Царя.</w:t>
            </w:r>
          </w:p>
          <w:p w:rsidR="00104BF9" w:rsidRPr="00764E6F" w:rsidRDefault="00104BF9" w:rsidP="00F8298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764E6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Вот почему Преображение по смыслу и значению стоит сразу после Рождества и Пасхи.</w:t>
            </w:r>
          </w:p>
          <w:p w:rsidR="00104BF9" w:rsidRPr="00764E6F" w:rsidRDefault="003D0CDC" w:rsidP="00F8298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hyperlink r:id="rId7" w:history="1">
              <w:r w:rsidR="00104BF9" w:rsidRPr="00764E6F">
                <w:rPr>
                  <w:rFonts w:ascii="Times New Roman" w:eastAsia="Times New Roman" w:hAnsi="Times New Roman" w:cs="Times New Roman"/>
                  <w:color w:val="404040" w:themeColor="text1" w:themeTint="BF"/>
                  <w:sz w:val="28"/>
                  <w:szCs w:val="28"/>
                  <w:bdr w:val="none" w:sz="0" w:space="0" w:color="auto" w:frame="1"/>
                </w:rPr>
                <w:t>Рождество</w:t>
              </w:r>
            </w:hyperlink>
            <w:r w:rsidR="00104BF9" w:rsidRPr="00764E6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 – вхождение Бога в мир людей. «Слово стало плотью».</w:t>
            </w:r>
          </w:p>
          <w:p w:rsidR="00104BF9" w:rsidRPr="00764E6F" w:rsidRDefault="003D0CDC" w:rsidP="00F8298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hyperlink r:id="rId8" w:history="1">
              <w:r w:rsidR="00104BF9" w:rsidRPr="00764E6F">
                <w:rPr>
                  <w:rFonts w:ascii="Times New Roman" w:eastAsia="Times New Roman" w:hAnsi="Times New Roman" w:cs="Times New Roman"/>
                  <w:color w:val="404040" w:themeColor="text1" w:themeTint="BF"/>
                  <w:sz w:val="28"/>
                  <w:szCs w:val="28"/>
                  <w:bdr w:val="none" w:sz="0" w:space="0" w:color="auto" w:frame="1"/>
                </w:rPr>
                <w:t>Пасха</w:t>
              </w:r>
            </w:hyperlink>
            <w:r w:rsidR="00104BF9" w:rsidRPr="00764E6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 – победа над смертью. «</w:t>
            </w:r>
            <w:proofErr w:type="spellStart"/>
            <w:r w:rsidR="00104BF9" w:rsidRPr="00764E6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Пожерта</w:t>
            </w:r>
            <w:proofErr w:type="spellEnd"/>
            <w:r w:rsidR="00104BF9" w:rsidRPr="00764E6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="00104BF9" w:rsidRPr="00764E6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бысть</w:t>
            </w:r>
            <w:proofErr w:type="spellEnd"/>
            <w:r w:rsidR="00104BF9" w:rsidRPr="00764E6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смерть победою».</w:t>
            </w:r>
          </w:p>
          <w:p w:rsidR="00104BF9" w:rsidRPr="00764E6F" w:rsidRDefault="003D0CDC" w:rsidP="00F8298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hyperlink r:id="rId9" w:history="1">
              <w:r w:rsidR="00104BF9" w:rsidRPr="00764E6F">
                <w:rPr>
                  <w:rFonts w:ascii="Times New Roman" w:eastAsia="Times New Roman" w:hAnsi="Times New Roman" w:cs="Times New Roman"/>
                  <w:color w:val="404040" w:themeColor="text1" w:themeTint="BF"/>
                  <w:sz w:val="28"/>
                  <w:szCs w:val="28"/>
                  <w:bdr w:val="none" w:sz="0" w:space="0" w:color="auto" w:frame="1"/>
                </w:rPr>
                <w:t>Преображение</w:t>
              </w:r>
            </w:hyperlink>
            <w:r w:rsidR="00104BF9" w:rsidRPr="00764E6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 – предощущение будущего блаженства, когда спасенные будут жить в Небесном Иерусалиме, не имея нужды в солнце, луне и светильниках. «Ибо слава Божия осветила его, и светильник его – Агнец» (</w:t>
            </w:r>
            <w:proofErr w:type="spellStart"/>
            <w:r w:rsidR="00104BF9" w:rsidRPr="00764E6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Откр</w:t>
            </w:r>
            <w:proofErr w:type="spellEnd"/>
            <w:r w:rsidR="00104BF9" w:rsidRPr="00764E6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. 21:23).</w:t>
            </w:r>
          </w:p>
          <w:p w:rsidR="00104BF9" w:rsidRPr="00764E6F" w:rsidRDefault="00104BF9" w:rsidP="00F8298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764E6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Мы не в человека верим, которого злые люди унизили, оскорбили и </w:t>
            </w:r>
            <w:proofErr w:type="gramStart"/>
            <w:r w:rsidRPr="00764E6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ко</w:t>
            </w:r>
            <w:proofErr w:type="gramEnd"/>
            <w:r w:rsidRPr="00764E6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кресту пригвоздили. И не в пророка мы верим, который велик и хорош, но безмерно удален от Существа Божия. Мы верим в Слово, в</w:t>
            </w:r>
            <w:proofErr w:type="gramStart"/>
            <w:r w:rsidRPr="00764E6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К</w:t>
            </w:r>
            <w:proofErr w:type="gramEnd"/>
            <w:r w:rsidRPr="00764E6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отором «была жизнь, и жизнь была свет </w:t>
            </w:r>
            <w:proofErr w:type="spellStart"/>
            <w:r w:rsidRPr="00764E6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человеков</w:t>
            </w:r>
            <w:proofErr w:type="spellEnd"/>
            <w:r w:rsidRPr="00764E6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» (Ин. 1:3). Именно это показывает нам праздник Преображения.</w:t>
            </w:r>
          </w:p>
          <w:p w:rsidR="00F8298C" w:rsidRPr="00764E6F" w:rsidRDefault="00F8298C" w:rsidP="00F8298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764E6F" w:rsidRPr="00F8298C" w:rsidRDefault="00104BF9" w:rsidP="003D0CDC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64E6F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</w:rPr>
              <w:t>Протоиерей Андрей Ткачев 2013, 18 августа</w:t>
            </w:r>
            <w:r w:rsidR="00F8298C" w:rsidRPr="00764E6F">
              <w:rPr>
                <w:rFonts w:ascii="Arial" w:hAnsi="Arial" w:cs="Arial"/>
                <w:b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D0CD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6823BA" w:rsidRPr="0009765D" w:rsidRDefault="00396793" w:rsidP="00F8298C">
      <w:pPr>
        <w:spacing w:after="0"/>
        <w:rPr>
          <w:rFonts w:ascii="Arial" w:hAnsi="Arial" w:cs="Arial"/>
          <w:sz w:val="24"/>
          <w:szCs w:val="24"/>
        </w:rPr>
      </w:pPr>
      <w:r w:rsidRPr="0009765D">
        <w:rPr>
          <w:rFonts w:ascii="Arial" w:hAnsi="Arial" w:cs="Arial"/>
          <w:sz w:val="24"/>
          <w:szCs w:val="24"/>
        </w:rPr>
        <w:tab/>
      </w:r>
      <w:r w:rsidRPr="0009765D">
        <w:rPr>
          <w:rFonts w:ascii="Arial" w:hAnsi="Arial" w:cs="Arial"/>
          <w:sz w:val="24"/>
          <w:szCs w:val="24"/>
        </w:rPr>
        <w:tab/>
      </w:r>
      <w:r w:rsidRPr="0009765D">
        <w:rPr>
          <w:rFonts w:ascii="Arial" w:hAnsi="Arial" w:cs="Arial"/>
          <w:sz w:val="24"/>
          <w:szCs w:val="24"/>
        </w:rPr>
        <w:tab/>
      </w:r>
      <w:r w:rsidRPr="0009765D">
        <w:rPr>
          <w:rFonts w:ascii="Arial" w:hAnsi="Arial" w:cs="Arial"/>
          <w:sz w:val="24"/>
          <w:szCs w:val="24"/>
        </w:rPr>
        <w:tab/>
      </w:r>
      <w:r w:rsidRPr="0009765D">
        <w:rPr>
          <w:rFonts w:ascii="Arial" w:hAnsi="Arial" w:cs="Arial"/>
          <w:sz w:val="24"/>
          <w:szCs w:val="24"/>
        </w:rPr>
        <w:tab/>
        <w:t xml:space="preserve">          </w:t>
      </w:r>
    </w:p>
    <w:p w:rsidR="00D35545" w:rsidRPr="0009765D" w:rsidRDefault="00D35545" w:rsidP="00F8298C">
      <w:pPr>
        <w:spacing w:after="0"/>
        <w:rPr>
          <w:rFonts w:ascii="Arial" w:hAnsi="Arial" w:cs="Arial"/>
          <w:sz w:val="24"/>
          <w:szCs w:val="24"/>
        </w:rPr>
      </w:pPr>
    </w:p>
    <w:p w:rsidR="00A140A7" w:rsidRPr="0009765D" w:rsidRDefault="00A140A7" w:rsidP="00F8298C">
      <w:pPr>
        <w:spacing w:after="0"/>
        <w:rPr>
          <w:rFonts w:ascii="Arial" w:hAnsi="Arial" w:cs="Arial"/>
          <w:sz w:val="24"/>
          <w:szCs w:val="24"/>
        </w:rPr>
      </w:pPr>
    </w:p>
    <w:sectPr w:rsidR="00A140A7" w:rsidRPr="0009765D" w:rsidSect="00F8298C">
      <w:pgSz w:w="11906" w:h="16838"/>
      <w:pgMar w:top="238" w:right="227" w:bottom="24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21869"/>
    <w:multiLevelType w:val="multilevel"/>
    <w:tmpl w:val="5422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25"/>
    <w:rsid w:val="0009115E"/>
    <w:rsid w:val="0009765D"/>
    <w:rsid w:val="00104BF9"/>
    <w:rsid w:val="00113067"/>
    <w:rsid w:val="00130847"/>
    <w:rsid w:val="001632A2"/>
    <w:rsid w:val="00316125"/>
    <w:rsid w:val="00396793"/>
    <w:rsid w:val="003D0CDC"/>
    <w:rsid w:val="0041731F"/>
    <w:rsid w:val="004713F4"/>
    <w:rsid w:val="004C23A1"/>
    <w:rsid w:val="00523BF4"/>
    <w:rsid w:val="00530B37"/>
    <w:rsid w:val="00563D8A"/>
    <w:rsid w:val="005B1937"/>
    <w:rsid w:val="00620E0E"/>
    <w:rsid w:val="00677E4B"/>
    <w:rsid w:val="006823BA"/>
    <w:rsid w:val="006C25FE"/>
    <w:rsid w:val="00700569"/>
    <w:rsid w:val="00764E6F"/>
    <w:rsid w:val="007A10E2"/>
    <w:rsid w:val="007B06EB"/>
    <w:rsid w:val="007E17DD"/>
    <w:rsid w:val="0082182F"/>
    <w:rsid w:val="00916A34"/>
    <w:rsid w:val="00952CCC"/>
    <w:rsid w:val="00A140A7"/>
    <w:rsid w:val="00A36868"/>
    <w:rsid w:val="00A63032"/>
    <w:rsid w:val="00A8673C"/>
    <w:rsid w:val="00AD1925"/>
    <w:rsid w:val="00B945D9"/>
    <w:rsid w:val="00C01120"/>
    <w:rsid w:val="00D35545"/>
    <w:rsid w:val="00F2087F"/>
    <w:rsid w:val="00F36504"/>
    <w:rsid w:val="00F8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1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30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D19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9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D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1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uiPriority w:val="20"/>
    <w:qFormat/>
    <w:rsid w:val="00916A34"/>
    <w:rPr>
      <w:i/>
      <w:iCs/>
    </w:rPr>
  </w:style>
  <w:style w:type="character" w:customStyle="1" w:styleId="bgdatatitle">
    <w:name w:val="bg_data_title"/>
    <w:basedOn w:val="a0"/>
    <w:rsid w:val="00916A34"/>
  </w:style>
  <w:style w:type="character" w:styleId="a5">
    <w:name w:val="Hyperlink"/>
    <w:basedOn w:val="a0"/>
    <w:uiPriority w:val="99"/>
    <w:unhideWhenUsed/>
    <w:rsid w:val="00916A3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630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Цитата 21"/>
    <w:basedOn w:val="a0"/>
    <w:rsid w:val="00A63032"/>
  </w:style>
  <w:style w:type="character" w:styleId="a6">
    <w:name w:val="Strong"/>
    <w:basedOn w:val="a0"/>
    <w:uiPriority w:val="22"/>
    <w:qFormat/>
    <w:rsid w:val="006823B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7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1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30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D19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9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D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1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uiPriority w:val="20"/>
    <w:qFormat/>
    <w:rsid w:val="00916A34"/>
    <w:rPr>
      <w:i/>
      <w:iCs/>
    </w:rPr>
  </w:style>
  <w:style w:type="character" w:customStyle="1" w:styleId="bgdatatitle">
    <w:name w:val="bg_data_title"/>
    <w:basedOn w:val="a0"/>
    <w:rsid w:val="00916A34"/>
  </w:style>
  <w:style w:type="character" w:styleId="a5">
    <w:name w:val="Hyperlink"/>
    <w:basedOn w:val="a0"/>
    <w:uiPriority w:val="99"/>
    <w:unhideWhenUsed/>
    <w:rsid w:val="00916A3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630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Цитата 21"/>
    <w:basedOn w:val="a0"/>
    <w:rsid w:val="00A63032"/>
  </w:style>
  <w:style w:type="character" w:styleId="a6">
    <w:name w:val="Strong"/>
    <w:basedOn w:val="a0"/>
    <w:uiPriority w:val="22"/>
    <w:qFormat/>
    <w:rsid w:val="006823B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7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0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4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4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2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45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97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69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34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47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07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22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6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70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9422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  <w:div w:id="1304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7291">
              <w:marLeft w:val="300"/>
              <w:marRight w:val="0"/>
              <w:marTop w:val="12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72021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550005">
          <w:marLeft w:val="0"/>
          <w:marRight w:val="0"/>
          <w:marTop w:val="69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vmir.ru/tag/pasxa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ravmir.ru/tag/rozhdestv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pravmir.ru/tag/preobraz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DEB13-6919-43B7-A55D-05C058AB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stepanova-m</dc:creator>
  <cp:lastModifiedBy>Мария</cp:lastModifiedBy>
  <cp:revision>7</cp:revision>
  <cp:lastPrinted>2022-07-21T20:50:00Z</cp:lastPrinted>
  <dcterms:created xsi:type="dcterms:W3CDTF">2022-07-20T19:40:00Z</dcterms:created>
  <dcterms:modified xsi:type="dcterms:W3CDTF">2022-07-21T21:09:00Z</dcterms:modified>
</cp:coreProperties>
</file>